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F176F7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 xml:space="preserve">pt.: </w:t>
      </w:r>
      <w:r w:rsidR="00CA4A95" w:rsidRPr="00CA4A95">
        <w:rPr>
          <w:rFonts w:asciiTheme="minorHAnsi" w:hAnsiTheme="minorHAnsi" w:cstheme="minorHAnsi"/>
          <w:b/>
          <w:sz w:val="20"/>
          <w:szCs w:val="20"/>
        </w:rPr>
        <w:t xml:space="preserve">„Akademia doradcy podatkowego Przepisy o doradztwie podatkowym i etyka zawodowa” </w:t>
      </w:r>
      <w:bookmarkStart w:id="0" w:name="_GoBack"/>
      <w:bookmarkEnd w:id="0"/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pt.: </w:t>
      </w:r>
      <w:r w:rsidR="00CA4A95" w:rsidRPr="00CA4A95">
        <w:rPr>
          <w:rFonts w:asciiTheme="minorHAnsi" w:hAnsiTheme="minorHAnsi" w:cstheme="minorHAnsi"/>
          <w:b/>
          <w:sz w:val="20"/>
          <w:szCs w:val="20"/>
        </w:rPr>
        <w:t xml:space="preserve">„Akademia doradcy podatkowego Przepisy o doradztwie podatkowym i etyka zawodowa” </w:t>
      </w:r>
      <w:r w:rsidR="00947D19">
        <w:rPr>
          <w:rFonts w:ascii="Calibri" w:hAnsi="Calibri" w:cs="Calibri"/>
          <w:sz w:val="22"/>
          <w:szCs w:val="22"/>
        </w:rPr>
        <w:t xml:space="preserve">dla studentów i studentek </w:t>
      </w:r>
      <w:r w:rsidR="009B1DF7" w:rsidRPr="009B1DF7">
        <w:rPr>
          <w:rFonts w:ascii="Calibri" w:hAnsi="Calibri" w:cs="Calibri"/>
          <w:sz w:val="22"/>
          <w:szCs w:val="22"/>
        </w:rPr>
        <w:t>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47154"/>
    <w:rsid w:val="00175256"/>
    <w:rsid w:val="001A0C9E"/>
    <w:rsid w:val="0023260B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47D19"/>
    <w:rsid w:val="00966A68"/>
    <w:rsid w:val="00997A83"/>
    <w:rsid w:val="009B1DF7"/>
    <w:rsid w:val="009C3500"/>
    <w:rsid w:val="00AC527C"/>
    <w:rsid w:val="00AD12BC"/>
    <w:rsid w:val="00B038EE"/>
    <w:rsid w:val="00B74056"/>
    <w:rsid w:val="00BB6EEC"/>
    <w:rsid w:val="00BC03F6"/>
    <w:rsid w:val="00C93357"/>
    <w:rsid w:val="00C9420C"/>
    <w:rsid w:val="00CA4A95"/>
    <w:rsid w:val="00CB0C74"/>
    <w:rsid w:val="00CC453A"/>
    <w:rsid w:val="00D23760"/>
    <w:rsid w:val="00DA25FE"/>
    <w:rsid w:val="00DE4E0D"/>
    <w:rsid w:val="00E11020"/>
    <w:rsid w:val="00F176F7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2D14-ABB1-46F9-8AC8-38341DA6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gniziolek</cp:lastModifiedBy>
  <cp:revision>13</cp:revision>
  <dcterms:created xsi:type="dcterms:W3CDTF">2019-03-28T01:00:00Z</dcterms:created>
  <dcterms:modified xsi:type="dcterms:W3CDTF">2019-10-04T06:46:00Z</dcterms:modified>
</cp:coreProperties>
</file>